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E426">
      <w:pPr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Школьный этап Всероссийской олимпиады школьников по литературе</w:t>
      </w:r>
    </w:p>
    <w:p w14:paraId="3266750F">
      <w:pPr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202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eastAsia="Calibri" w:cs="Times New Roman"/>
          <w:b/>
          <w:sz w:val="24"/>
          <w:szCs w:val="24"/>
        </w:rPr>
        <w:t>-202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5</w:t>
      </w:r>
      <w:bookmarkStart w:id="0" w:name="_GoBack"/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 xml:space="preserve">  учебный год</w:t>
      </w:r>
    </w:p>
    <w:p w14:paraId="55991B23">
      <w:pPr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6 класс</w:t>
      </w:r>
    </w:p>
    <w:p w14:paraId="3820E9E9">
      <w:pPr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94425"/>
          <w:sz w:val="24"/>
          <w:szCs w:val="24"/>
          <w:lang w:eastAsia="ru-RU"/>
        </w:rPr>
        <w:t xml:space="preserve">Ответы </w:t>
      </w:r>
      <w:r>
        <w:rPr>
          <w:rFonts w:ascii="Times New Roman" w:hAnsi="Times New Roman" w:eastAsia="Times New Roman" w:cs="Times New Roman"/>
          <w:color w:val="294425"/>
          <w:sz w:val="24"/>
          <w:szCs w:val="24"/>
          <w:lang w:eastAsia="ru-RU"/>
        </w:rPr>
        <w:br w:type="textWrapping"/>
      </w:r>
    </w:p>
    <w:p w14:paraId="26D58586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1- В;</w:t>
      </w:r>
    </w:p>
    <w:p w14:paraId="1C03DAB0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2 –Д;</w:t>
      </w:r>
    </w:p>
    <w:p w14:paraId="22BBADB5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3 –Б;</w:t>
      </w:r>
    </w:p>
    <w:p w14:paraId="4E726B9F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4 – Г;</w:t>
      </w:r>
    </w:p>
    <w:p w14:paraId="6A3040E7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5 – А;</w:t>
      </w:r>
    </w:p>
    <w:p w14:paraId="6FE0B7BB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6 – Е.</w:t>
      </w:r>
    </w:p>
    <w:p w14:paraId="31909976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баллов-6</w:t>
      </w:r>
    </w:p>
    <w:p w14:paraId="3EC230F2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38DE764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А – Пушкин А.С.</w:t>
      </w:r>
    </w:p>
    <w:p w14:paraId="280B9629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Б – Лермонтов М.Ю.</w:t>
      </w:r>
    </w:p>
    <w:p w14:paraId="0464EB92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В – Тостой Л.Н.</w:t>
      </w:r>
    </w:p>
    <w:p w14:paraId="1ECDEBB6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баллов-3</w:t>
      </w:r>
    </w:p>
    <w:p w14:paraId="189ADD61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нет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Б) 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В) 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Г) нет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Д) да </w:t>
      </w:r>
    </w:p>
    <w:p w14:paraId="617DE6FC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баллов-5</w:t>
      </w:r>
    </w:p>
    <w:p w14:paraId="1D5130FF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. 1 –ж</w:t>
      </w:r>
    </w:p>
    <w:p w14:paraId="7C529A52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2 –д</w:t>
      </w:r>
    </w:p>
    <w:p w14:paraId="5A46F921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3 –а</w:t>
      </w:r>
    </w:p>
    <w:p w14:paraId="477D536E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4 –в</w:t>
      </w:r>
    </w:p>
    <w:p w14:paraId="61ACB22F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5 –и</w:t>
      </w:r>
    </w:p>
    <w:p w14:paraId="265E0D70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6 –з</w:t>
      </w:r>
    </w:p>
    <w:p w14:paraId="75E2763D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7 –е</w:t>
      </w:r>
    </w:p>
    <w:p w14:paraId="0126D177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8 –ё</w:t>
      </w:r>
    </w:p>
    <w:p w14:paraId="142A85AE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9 –г</w:t>
      </w:r>
    </w:p>
    <w:p w14:paraId="1F65FABC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10 –б</w:t>
      </w:r>
    </w:p>
    <w:p w14:paraId="0E6AB070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баллов-10</w:t>
      </w:r>
    </w:p>
    <w:p w14:paraId="72588FD9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BFAB070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1 –б</w:t>
      </w:r>
    </w:p>
    <w:p w14:paraId="1AF89C33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2 –в</w:t>
      </w:r>
    </w:p>
    <w:p w14:paraId="1430D666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3-а</w:t>
      </w:r>
    </w:p>
    <w:p w14:paraId="3075DAB0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4 –д</w:t>
      </w:r>
    </w:p>
    <w:p w14:paraId="69FCD98F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5 –з</w:t>
      </w:r>
    </w:p>
    <w:p w14:paraId="64367FF4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6 –ж</w:t>
      </w:r>
    </w:p>
    <w:p w14:paraId="7CA886BE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7 –г</w:t>
      </w:r>
    </w:p>
    <w:p w14:paraId="1AC15187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8 –е</w:t>
      </w:r>
    </w:p>
    <w:p w14:paraId="70692B59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баллов-8</w:t>
      </w:r>
    </w:p>
    <w:p w14:paraId="36A5208A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82B9F9A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1. Литературный приём – олицетворение, глагол, который переносит действие живого существа на другие предметы: Ручьи бегут, лес оденется, зима унесла)</w:t>
      </w:r>
    </w:p>
    <w:p w14:paraId="4449C313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2. Состояние – предчувствие счастья, радости; предвкушение ;</w:t>
      </w:r>
    </w:p>
    <w:p w14:paraId="17A5D92A">
      <w:pPr>
        <w:spacing w:after="0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И сердце сильно таки в груди</w:t>
      </w:r>
    </w:p>
    <w:p w14:paraId="6F416ABF">
      <w:pPr>
        <w:spacing w:after="0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Стучит, как будто ждёт чего-то, </w:t>
      </w:r>
    </w:p>
    <w:p w14:paraId="6AD7E3C8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баллов-2</w:t>
      </w:r>
    </w:p>
    <w:p w14:paraId="3AC3DAAB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6AFA77E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«Три богатыря», «Иван Царевич на сером воле», «Царевна- лягушка», «Кащей Бессмертный»  «Спящая царевна»,  «Алёнушка», «Бой Добрыни Никитича с семиглавым Змеем Горынычем», «Ковер-самолет», «Витязь», «Богатырь», «Витязь на распутье», «Богатырский скок»,  «Гусляры», Баба Яга», «,Царевна Несмеяна», «Порсле побоища Игоря Святославовича с половцами».</w:t>
      </w:r>
    </w:p>
    <w:p w14:paraId="1CE1111F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 xml:space="preserve">По 1 баллу за факт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баллов-16</w:t>
      </w:r>
    </w:p>
    <w:p w14:paraId="5C40C039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8E99C53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. Отрывки из сказок.  Элемент композиции сказок называется концовка.</w:t>
      </w:r>
    </w:p>
    <w:p w14:paraId="2FE09B08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баллов-1</w:t>
      </w:r>
    </w:p>
    <w:p w14:paraId="109B6CDB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0153691">
      <w:pPr>
        <w:spacing w:after="0"/>
        <w:rPr>
          <w:rFonts w:ascii="Verdana" w:hAnsi="Verdana" w:eastAsia="Calibri" w:cs="Times New Roman"/>
          <w:color w:val="000000"/>
          <w:sz w:val="20"/>
          <w:szCs w:val="20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.  А) сабля и ранец – солдат, сказка Г.-Х. Андерсена «Огниво»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Б) волшебные волоски из бороды - старик Хоттабыч, из одноимённой сказки Лагина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В) ячменное семечко в цветочном горшке – из него родилась Дюймовочка, сказка Г.-Х. Андерсена «Дюймовочка»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Г) разбитое корыто – старуха, А.С. Пушкин «Сказка о золотой рыбке»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Д) говорящее чудесное зеркало – мачеха, А.С. Пушкин «сказка о мёртвой царевне…»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Максимальное количество баллов- 15 баллов( за героя, название произведения и автора по 1 баллу) </w:t>
      </w:r>
    </w:p>
    <w:p w14:paraId="3F35253A">
      <w:pPr>
        <w:spacing w:after="0"/>
        <w:rPr>
          <w:rFonts w:ascii="Verdana" w:hAnsi="Verdana" w:eastAsia="Calibri" w:cs="Times New Roman"/>
          <w:color w:val="000000"/>
          <w:sz w:val="20"/>
          <w:szCs w:val="20"/>
        </w:rPr>
      </w:pPr>
    </w:p>
    <w:p w14:paraId="67E7F40C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4"/>
          <w:szCs w:val="24"/>
          <w:u w:val="single"/>
        </w:rPr>
        <w:t>Анализ текста.</w:t>
      </w:r>
    </w:p>
    <w:p w14:paraId="12518523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1)Пейзаж.</w:t>
      </w:r>
    </w:p>
    <w:p w14:paraId="2EB3249C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2)Зима: «тишина морозная, светлая», «вчерашняя пороша»; «наст»  и т.д.</w:t>
      </w:r>
    </w:p>
    <w:p w14:paraId="28EFA0E3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3)Эпитет: «светлая тишина»; </w:t>
      </w:r>
    </w:p>
    <w:p w14:paraId="3E21B9CF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сравнение: «пороша, как пудра со сверкающими блестками»; </w:t>
      </w:r>
    </w:p>
    <w:p w14:paraId="1F769420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олицетворение «кустик глядится и видит» и т. д.</w:t>
      </w:r>
    </w:p>
    <w:p w14:paraId="35727E43">
      <w:pPr>
        <w:spacing w:before="240" w:after="0" w:line="240" w:lineRule="auto"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1 балл за факт Максимальный 3балла</w:t>
      </w:r>
    </w:p>
    <w:p w14:paraId="15DED83F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11.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Полковник наш рожден был хватом.</w:t>
      </w:r>
    </w:p>
    <w:p w14:paraId="59443106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ХВАТ - ловкий, расторопный человек, исполненный удальства.</w:t>
      </w:r>
    </w:p>
    <w:p w14:paraId="404065D4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баллов-2</w:t>
      </w:r>
    </w:p>
    <w:p w14:paraId="3A87C833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A33157D"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12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Рифма –парная </w:t>
      </w:r>
    </w:p>
    <w:p w14:paraId="749CA53B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баллов-1</w:t>
      </w:r>
    </w:p>
    <w:p w14:paraId="53A32C86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17E56AD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4175B2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730171F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42611E7">
      <w:pPr>
        <w:spacing w:after="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32583F77"/>
    <w:p w14:paraId="1D2F67F2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872345"/>
      <w:docPartObj>
        <w:docPartGallery w:val="AutoText"/>
      </w:docPartObj>
    </w:sdtPr>
    <w:sdtContent>
      <w:p w14:paraId="5B1FAC72"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12D98737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3C5F9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8FFD3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0462C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EEA2C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A8CD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16"/>
    <w:rsid w:val="00307DBA"/>
    <w:rsid w:val="00322A3D"/>
    <w:rsid w:val="00A26CD2"/>
    <w:rsid w:val="00A81378"/>
    <w:rsid w:val="00D26516"/>
    <w:rsid w:val="74C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semiHidden/>
    <w:qFormat/>
    <w:uiPriority w:val="99"/>
  </w:style>
  <w:style w:type="character" w:customStyle="1" w:styleId="7">
    <w:name w:val="Нижний колонтитул Знак"/>
    <w:basedOn w:val="2"/>
    <w:link w:val="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356</Words>
  <Characters>2035</Characters>
  <Lines>16</Lines>
  <Paragraphs>4</Paragraphs>
  <TotalTime>8</TotalTime>
  <ScaleCrop>false</ScaleCrop>
  <LinksUpToDate>false</LinksUpToDate>
  <CharactersWithSpaces>2387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2021-09-16T17:51:00Z</dcterms:created>
  <dc:creator>user</dc:creator>
  <cp:lastModifiedBy>Галина Кожушков�</cp:lastModifiedBy>
  <dcterms:modified xsi:type="dcterms:W3CDTF">2024-09-04T16:31:42Z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E6092E78EA52494F9C8BA09C5E7C7D72_12</vt:lpwstr>
  </property>
</Properties>
</file>